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8652B" w:rsidP="0058652B">
      <w:pPr>
        <w:pStyle w:val="Heading1"/>
        <w:rPr>
          <w:rFonts w:eastAsiaTheme="minorEastAsia"/>
        </w:rPr>
      </w:pPr>
      <w:r>
        <w:rPr>
          <w:rFonts w:eastAsiaTheme="minorEastAsia"/>
        </w:rPr>
        <w:t>д</w:t>
      </w:r>
      <w:r w:rsidR="000E348E">
        <w:rPr>
          <w:rFonts w:eastAsiaTheme="minorEastAsia"/>
        </w:rPr>
        <w:t>ело № 5-532</w:t>
      </w:r>
      <w:r>
        <w:rPr>
          <w:rFonts w:eastAsiaTheme="minorEastAsia"/>
        </w:rPr>
        <w:t>-1703/</w:t>
      </w:r>
      <w:r w:rsidR="0058153F">
        <w:rPr>
          <w:rFonts w:eastAsiaTheme="minorEastAsia"/>
        </w:rPr>
        <w:t>202</w:t>
      </w:r>
      <w:r>
        <w:rPr>
          <w:rFonts w:eastAsiaTheme="minorEastAsia"/>
        </w:rPr>
        <w:t>6</w:t>
      </w:r>
    </w:p>
    <w:p w:rsidR="0058652B" w:rsidP="0058652B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УИД 86</w:t>
      </w:r>
      <w:r>
        <w:rPr>
          <w:rFonts w:ascii="Times New Roman" w:hAnsi="Times New Roman" w:cs="Times New Roman"/>
          <w:sz w:val="26"/>
          <w:szCs w:val="26"/>
          <w:lang w:val="en-US"/>
        </w:rPr>
        <w:t>MS</w:t>
      </w:r>
      <w:r>
        <w:rPr>
          <w:rFonts w:ascii="Times New Roman" w:hAnsi="Times New Roman" w:cs="Times New Roman"/>
          <w:sz w:val="26"/>
          <w:szCs w:val="26"/>
        </w:rPr>
        <w:t>0034-01-2026-00</w:t>
      </w:r>
      <w:r w:rsidR="000E348E">
        <w:rPr>
          <w:rFonts w:ascii="Times New Roman" w:hAnsi="Times New Roman" w:cs="Times New Roman"/>
          <w:sz w:val="26"/>
          <w:szCs w:val="26"/>
        </w:rPr>
        <w:t xml:space="preserve">1883-44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58652B" w:rsidP="0058652B">
      <w:pPr>
        <w:tabs>
          <w:tab w:val="left" w:pos="3810"/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58652B" w:rsidP="0058652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58652B" w:rsidP="0058652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 w:rsidR="0058652B" w:rsidP="0058652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652B" w:rsidP="005865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 Ко</w:t>
      </w:r>
      <w:r w:rsidR="000E348E">
        <w:rPr>
          <w:rFonts w:ascii="Times New Roman" w:hAnsi="Times New Roman" w:cs="Times New Roman"/>
          <w:sz w:val="26"/>
          <w:szCs w:val="26"/>
        </w:rPr>
        <w:t xml:space="preserve">галым </w:t>
      </w:r>
      <w:r w:rsidR="000E348E">
        <w:rPr>
          <w:rFonts w:ascii="Times New Roman" w:hAnsi="Times New Roman" w:cs="Times New Roman"/>
          <w:sz w:val="26"/>
          <w:szCs w:val="26"/>
        </w:rPr>
        <w:tab/>
      </w:r>
      <w:r w:rsidR="000E348E">
        <w:rPr>
          <w:rFonts w:ascii="Times New Roman" w:hAnsi="Times New Roman" w:cs="Times New Roman"/>
          <w:sz w:val="26"/>
          <w:szCs w:val="26"/>
        </w:rPr>
        <w:tab/>
      </w:r>
      <w:r w:rsidR="000E348E">
        <w:rPr>
          <w:rFonts w:ascii="Times New Roman" w:hAnsi="Times New Roman" w:cs="Times New Roman"/>
          <w:sz w:val="26"/>
          <w:szCs w:val="26"/>
        </w:rPr>
        <w:tab/>
      </w:r>
      <w:r w:rsidR="000E348E">
        <w:rPr>
          <w:rFonts w:ascii="Times New Roman" w:hAnsi="Times New Roman" w:cs="Times New Roman"/>
          <w:sz w:val="26"/>
          <w:szCs w:val="26"/>
        </w:rPr>
        <w:tab/>
      </w:r>
      <w:r w:rsidR="000E348E">
        <w:rPr>
          <w:rFonts w:ascii="Times New Roman" w:hAnsi="Times New Roman" w:cs="Times New Roman"/>
          <w:sz w:val="26"/>
          <w:szCs w:val="26"/>
        </w:rPr>
        <w:tab/>
      </w:r>
      <w:r w:rsidR="000E348E">
        <w:rPr>
          <w:rFonts w:ascii="Times New Roman" w:hAnsi="Times New Roman" w:cs="Times New Roman"/>
          <w:sz w:val="26"/>
          <w:szCs w:val="26"/>
        </w:rPr>
        <w:tab/>
        <w:t xml:space="preserve">                   26 мая 2</w:t>
      </w:r>
      <w:r>
        <w:rPr>
          <w:rFonts w:ascii="Times New Roman" w:hAnsi="Times New Roman" w:cs="Times New Roman"/>
          <w:sz w:val="26"/>
          <w:szCs w:val="26"/>
        </w:rPr>
        <w:t>026 года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№3 Когалымского судебного района Ханты-Мансийского автономного округа – Югры Филяева Е.М. (Ханты-Мансийский автономный округ – Югра г. Когалым ул. Мира д. 24), 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Булатова Виктора Анатольевича, </w:t>
      </w:r>
      <w:r w:rsidR="00971EDD">
        <w:rPr>
          <w:rFonts w:ascii="Times New Roman" w:hAnsi="Times New Roman" w:cs="Times New Roman"/>
          <w:sz w:val="26"/>
          <w:szCs w:val="26"/>
        </w:rPr>
        <w:t xml:space="preserve">* </w:t>
      </w:r>
      <w:r>
        <w:rPr>
          <w:rFonts w:ascii="Times New Roman" w:hAnsi="Times New Roman" w:cs="Times New Roman"/>
          <w:sz w:val="26"/>
          <w:szCs w:val="26"/>
        </w:rPr>
        <w:t>инвалидом 1 и 2 группы не является, ранее привлекавшегося к административной ответственности, привлекаемого к административной ответственности по ст. 20.21 КоАП РФ,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8652B" w:rsidP="0058652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УСТАНОВИЛ: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8652B" w:rsidRPr="000E348E" w:rsidP="000E348E">
      <w:pPr>
        <w:pStyle w:val="BodyTextIndent2"/>
      </w:pPr>
      <w:r w:rsidRPr="000E348E">
        <w:t>30.04.2026 г., в 12 час. 30 минут работая по сообщению КУСП-4452 в г. Когалыме по ул. Бакинская д.11 около 1-го подъезда, был выявлен Булатов В.А., который находился в общественном месте в состоянии алкогольного опьянения, в частности: при разговоре речь не внятная и бессвязная, координация движений нарушена, из полости рта исходил характерный запах алкоголя, своим неопрятным внешним видом вызывал брезгливость и отвращение (одежда грязная). Своим видом и поведением Булатов В.А., оскорблял человеческое достоинство и общественную нравственность</w:t>
      </w:r>
      <w:r w:rsidRPr="000E348E">
        <w:t>.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Булатов В.А. при рассмотрении дела с протоколом согласился, вину признал, раскаялся и пояснил, </w:t>
      </w:r>
      <w:r>
        <w:rPr>
          <w:rFonts w:ascii="Times New Roman" w:hAnsi="Times New Roman" w:cs="Times New Roman"/>
          <w:sz w:val="26"/>
          <w:szCs w:val="26"/>
        </w:rPr>
        <w:t xml:space="preserve">что </w:t>
      </w:r>
      <w:r w:rsidR="009F7CB6">
        <w:rPr>
          <w:rFonts w:ascii="Times New Roman" w:hAnsi="Times New Roman" w:cs="Times New Roman"/>
          <w:sz w:val="26"/>
          <w:szCs w:val="26"/>
        </w:rPr>
        <w:t xml:space="preserve"> в</w:t>
      </w:r>
      <w:r w:rsidR="009F7CB6">
        <w:rPr>
          <w:rFonts w:ascii="Times New Roman" w:hAnsi="Times New Roman" w:cs="Times New Roman"/>
          <w:sz w:val="26"/>
          <w:szCs w:val="26"/>
        </w:rPr>
        <w:t xml:space="preserve">  жилья не имеет, поэтому  вынужден  спать на лавочках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Мировой судья, заслушав Булатова В.А., исследовав материалы дела об административном правонарушении, считает, что Булатов В.А. виновен в совершении административного правонарушения, предусмотренного ст. 20.21 КоАП РФ, а именно в появлении </w:t>
      </w:r>
      <w:r>
        <w:rPr>
          <w:rFonts w:ascii="Times New Roman" w:hAnsi="Times New Roman" w:cs="Times New Roman"/>
          <w:sz w:val="26"/>
          <w:szCs w:val="26"/>
        </w:rPr>
        <w:t>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8652B" w:rsidP="0058652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Виновность Булатова В.А. в совершении административного правонарушения подтверждается материалами дела об административном правонарушении: протоколом 86 № 327</w:t>
      </w:r>
      <w:r w:rsidR="000E348E">
        <w:rPr>
          <w:rFonts w:ascii="Times New Roman" w:hAnsi="Times New Roman" w:cs="Times New Roman"/>
          <w:sz w:val="26"/>
          <w:szCs w:val="26"/>
        </w:rPr>
        <w:t xml:space="preserve">993 </w:t>
      </w:r>
      <w:r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0E348E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>.0</w:t>
      </w:r>
      <w:r w:rsidR="000E348E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.2026, в котором изложены обстоятельства совершения </w:t>
      </w:r>
      <w:r>
        <w:rPr>
          <w:rFonts w:ascii="Times New Roman" w:hAnsi="Times New Roman" w:cs="Times New Roman"/>
          <w:sz w:val="26"/>
          <w:szCs w:val="26"/>
        </w:rPr>
        <w:t>Булатовым</w:t>
      </w:r>
      <w:r>
        <w:rPr>
          <w:rFonts w:ascii="Times New Roman" w:hAnsi="Times New Roman" w:cs="Times New Roman"/>
          <w:sz w:val="26"/>
          <w:szCs w:val="26"/>
        </w:rPr>
        <w:t xml:space="preserve"> В.А.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 25.1 КоАП РФ и ст.51 Конституции РФ;  сообщением  КУСП № </w:t>
      </w:r>
      <w:r w:rsidR="000E348E">
        <w:rPr>
          <w:rFonts w:ascii="Times New Roman" w:hAnsi="Times New Roman" w:cs="Times New Roman"/>
          <w:sz w:val="26"/>
          <w:szCs w:val="26"/>
        </w:rPr>
        <w:t>4452 от 30.04.2026</w:t>
      </w:r>
      <w:r>
        <w:rPr>
          <w:rFonts w:ascii="Times New Roman" w:hAnsi="Times New Roman" w:cs="Times New Roman"/>
          <w:sz w:val="26"/>
          <w:szCs w:val="26"/>
        </w:rPr>
        <w:t xml:space="preserve">; рапортом  полицейского ОВ ППСП ОМВД России по г. Когалыму от </w:t>
      </w:r>
      <w:r w:rsidR="000E348E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>.0</w:t>
      </w:r>
      <w:r w:rsidR="000E348E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.2026, который содержит сведения, аналогичные протоколу об административном правонарушении; протоколом направления на медицинское освидетельствование от </w:t>
      </w:r>
      <w:r w:rsidR="000E348E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>.0</w:t>
      </w:r>
      <w:r w:rsidR="000E348E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.2026; актом медицинского освидетельствования на состояние опьянения №</w:t>
      </w:r>
      <w:r w:rsidR="000E348E">
        <w:rPr>
          <w:rFonts w:ascii="Times New Roman" w:hAnsi="Times New Roman" w:cs="Times New Roman"/>
          <w:sz w:val="26"/>
          <w:szCs w:val="26"/>
        </w:rPr>
        <w:t>513</w:t>
      </w:r>
      <w:r>
        <w:rPr>
          <w:rFonts w:ascii="Times New Roman" w:hAnsi="Times New Roman" w:cs="Times New Roman"/>
          <w:sz w:val="26"/>
          <w:szCs w:val="26"/>
        </w:rPr>
        <w:t xml:space="preserve">  от </w:t>
      </w:r>
      <w:r w:rsidR="000E348E">
        <w:rPr>
          <w:rFonts w:ascii="Times New Roman" w:hAnsi="Times New Roman" w:cs="Times New Roman"/>
          <w:sz w:val="26"/>
          <w:szCs w:val="26"/>
        </w:rPr>
        <w:t>30.04.</w:t>
      </w:r>
      <w:r>
        <w:rPr>
          <w:rFonts w:ascii="Times New Roman" w:hAnsi="Times New Roman" w:cs="Times New Roman"/>
          <w:sz w:val="26"/>
          <w:szCs w:val="26"/>
        </w:rPr>
        <w:t xml:space="preserve">2026 которым у Булатова В.А. установлено состояние опьянения; протоколом о доставлении (принудительном препровождении) лица в служебное помещение органа внутренних дел и  протоколом о задержании лица от </w:t>
      </w:r>
      <w:r w:rsidR="000E348E">
        <w:rPr>
          <w:rFonts w:ascii="Times New Roman" w:hAnsi="Times New Roman" w:cs="Times New Roman"/>
          <w:sz w:val="26"/>
          <w:szCs w:val="26"/>
        </w:rPr>
        <w:t>30.04</w:t>
      </w:r>
      <w:r>
        <w:rPr>
          <w:rFonts w:ascii="Times New Roman" w:hAnsi="Times New Roman" w:cs="Times New Roman"/>
          <w:sz w:val="26"/>
          <w:szCs w:val="26"/>
        </w:rPr>
        <w:t>.2026; справкой на лицо  по  учетам  СООП в отношении Булатова  В.А.</w:t>
      </w:r>
      <w:r w:rsidR="000E348E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 xml:space="preserve">  видеозаписью правонарушения, из которой усматривается, что Булатов В.А. находился в общественном месте с признаками опьянения.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Действия Булатова В.А. правильно квалифицированы по ст. 20.21 КоАП РФ.</w:t>
      </w:r>
    </w:p>
    <w:p w:rsidR="000E348E" w:rsidRPr="000E348E" w:rsidP="000E34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348E">
        <w:rPr>
          <w:rFonts w:ascii="Times New Roman" w:hAnsi="Times New Roman" w:cs="Times New Roman"/>
          <w:sz w:val="26"/>
          <w:szCs w:val="26"/>
        </w:rPr>
        <w:t xml:space="preserve">Правонарушение </w:t>
      </w:r>
      <w:r>
        <w:rPr>
          <w:rFonts w:ascii="Times New Roman" w:hAnsi="Times New Roman" w:cs="Times New Roman"/>
          <w:sz w:val="26"/>
          <w:szCs w:val="26"/>
        </w:rPr>
        <w:t>Булатовым</w:t>
      </w:r>
      <w:r>
        <w:rPr>
          <w:rFonts w:ascii="Times New Roman" w:hAnsi="Times New Roman" w:cs="Times New Roman"/>
          <w:sz w:val="26"/>
          <w:szCs w:val="26"/>
        </w:rPr>
        <w:t xml:space="preserve"> В.А. </w:t>
      </w:r>
      <w:r w:rsidRPr="000E348E">
        <w:rPr>
          <w:rFonts w:ascii="Times New Roman" w:hAnsi="Times New Roman" w:cs="Times New Roman"/>
          <w:sz w:val="26"/>
          <w:szCs w:val="26"/>
        </w:rPr>
        <w:t>совершил умышленно, так как понимал и предвидел последствия своих действий.</w:t>
      </w:r>
    </w:p>
    <w:p w:rsidR="000E348E" w:rsidRPr="000E348E" w:rsidP="000E34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348E">
        <w:rPr>
          <w:rFonts w:ascii="Times New Roman" w:hAnsi="Times New Roman" w:cs="Times New Roman"/>
          <w:sz w:val="26"/>
          <w:szCs w:val="26"/>
        </w:rPr>
        <w:t xml:space="preserve">Срок давности привлечения </w:t>
      </w:r>
      <w:r>
        <w:rPr>
          <w:rFonts w:ascii="Times New Roman" w:hAnsi="Times New Roman" w:cs="Times New Roman"/>
          <w:sz w:val="26"/>
          <w:szCs w:val="26"/>
        </w:rPr>
        <w:t xml:space="preserve">Булатова В.А. </w:t>
      </w:r>
      <w:r w:rsidRPr="000E348E">
        <w:rPr>
          <w:rFonts w:ascii="Times New Roman" w:hAnsi="Times New Roman" w:cs="Times New Roman"/>
          <w:sz w:val="26"/>
          <w:szCs w:val="26"/>
        </w:rPr>
        <w:t>к административной ответственности не истек.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Обстоятельством, смягчающим административную ответственность в соответствии со ст. 4.2 КоАП РФ является раскаяние </w:t>
      </w:r>
      <w:r>
        <w:rPr>
          <w:rFonts w:ascii="Times New Roman" w:hAnsi="Times New Roman" w:cs="Times New Roman"/>
          <w:sz w:val="26"/>
          <w:szCs w:val="26"/>
        </w:rPr>
        <w:t>Булатова В.А.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К отягчающему административную ответственность обстоятельству в соответствии со ст. 4.3 КоАП РФ, мировой судья относит </w:t>
      </w:r>
      <w:r>
        <w:rPr>
          <w:rFonts w:ascii="Times New Roman" w:hAnsi="Times New Roman" w:cs="Times New Roman"/>
          <w:sz w:val="26"/>
          <w:szCs w:val="26"/>
        </w:rPr>
        <w:t>повторное совершение однородного правонарушения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назначении наказания мировой судья учитывает характер и степень опасности правонарушения, данные о личности Булатова В.А., а также то, что Булатов В.А., систематически привлекался к административной ответственности, должных выводов для себя не делает, нигде не работает, в связи с чем, мировой судья приходит к выводу о необходимости назначения наказания в виде административного ареста.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hAnsi="Times New Roman" w:cs="Times New Roman"/>
          <w:bCs/>
          <w:sz w:val="26"/>
          <w:szCs w:val="26"/>
        </w:rPr>
        <w:t xml:space="preserve">ст. </w:t>
      </w:r>
      <w:r>
        <w:rPr>
          <w:rFonts w:ascii="Times New Roman" w:hAnsi="Times New Roman" w:cs="Times New Roman"/>
          <w:sz w:val="26"/>
          <w:szCs w:val="26"/>
        </w:rPr>
        <w:t>29.9, 29.10 КоАП РФ, мировой судья,</w:t>
      </w:r>
    </w:p>
    <w:p w:rsidR="0058652B" w:rsidP="005865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8652B" w:rsidP="0058652B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58652B" w:rsidP="0058652B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Булатова Виктора Анатольевича </w:t>
      </w:r>
      <w:r>
        <w:rPr>
          <w:rFonts w:ascii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ст. 20.21 КоАП РФ, и подвергнуть административному аресту сроком на </w:t>
      </w:r>
      <w:r w:rsidR="009F7CB6">
        <w:rPr>
          <w:rFonts w:ascii="Times New Roman" w:hAnsi="Times New Roman" w:cs="Times New Roman"/>
          <w:sz w:val="26"/>
          <w:szCs w:val="26"/>
        </w:rPr>
        <w:t>05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="009F7CB6">
        <w:rPr>
          <w:rFonts w:ascii="Times New Roman" w:hAnsi="Times New Roman" w:cs="Times New Roman"/>
          <w:sz w:val="26"/>
          <w:szCs w:val="26"/>
        </w:rPr>
        <w:t>п</w:t>
      </w:r>
      <w:r w:rsidR="00D521F5">
        <w:rPr>
          <w:rFonts w:ascii="Times New Roman" w:hAnsi="Times New Roman" w:cs="Times New Roman"/>
          <w:sz w:val="26"/>
          <w:szCs w:val="26"/>
        </w:rPr>
        <w:t>ять</w:t>
      </w:r>
      <w:r>
        <w:rPr>
          <w:rFonts w:ascii="Times New Roman" w:hAnsi="Times New Roman" w:cs="Times New Roman"/>
          <w:sz w:val="26"/>
          <w:szCs w:val="26"/>
        </w:rPr>
        <w:t>) суток в ОМВД России по г. Когалыму.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>
        <w:rPr>
          <w:rFonts w:ascii="Times New Roman" w:hAnsi="Times New Roman" w:cs="Times New Roman"/>
          <w:color w:val="000000"/>
          <w:sz w:val="26"/>
          <w:szCs w:val="26"/>
        </w:rPr>
        <w:t>Булатову В.А. исчи</w:t>
      </w:r>
      <w:r>
        <w:rPr>
          <w:rFonts w:ascii="Times New Roman" w:hAnsi="Times New Roman" w:cs="Times New Roman"/>
          <w:sz w:val="26"/>
          <w:szCs w:val="26"/>
        </w:rPr>
        <w:t>слять с 1</w:t>
      </w:r>
      <w:r w:rsidR="000E348E">
        <w:rPr>
          <w:rFonts w:ascii="Times New Roman" w:hAnsi="Times New Roman" w:cs="Times New Roman"/>
          <w:sz w:val="26"/>
          <w:szCs w:val="26"/>
        </w:rPr>
        <w:t>1 час. 00 мин. 26</w:t>
      </w:r>
      <w:r>
        <w:rPr>
          <w:rFonts w:ascii="Times New Roman" w:hAnsi="Times New Roman" w:cs="Times New Roman"/>
          <w:sz w:val="26"/>
          <w:szCs w:val="26"/>
        </w:rPr>
        <w:t>.0</w:t>
      </w:r>
      <w:r w:rsidR="000E348E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.2026, и зачесть в срок отбывания наказания срок административного задержания с</w:t>
      </w:r>
      <w:r w:rsidR="000E348E">
        <w:rPr>
          <w:rFonts w:ascii="Times New Roman" w:hAnsi="Times New Roman" w:cs="Times New Roman"/>
          <w:sz w:val="26"/>
          <w:szCs w:val="26"/>
        </w:rPr>
        <w:t xml:space="preserve"> 13</w:t>
      </w:r>
      <w:r>
        <w:rPr>
          <w:rFonts w:ascii="Times New Roman" w:hAnsi="Times New Roman" w:cs="Times New Roman"/>
          <w:sz w:val="26"/>
          <w:szCs w:val="26"/>
        </w:rPr>
        <w:t xml:space="preserve"> час. </w:t>
      </w:r>
      <w:r w:rsidR="000E348E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мин. </w:t>
      </w:r>
      <w:r w:rsidR="000E348E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>.0</w:t>
      </w:r>
      <w:r w:rsidR="000E348E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.2026г.</w:t>
      </w:r>
      <w:r w:rsidR="000E348E">
        <w:rPr>
          <w:rFonts w:ascii="Times New Roman" w:hAnsi="Times New Roman" w:cs="Times New Roman"/>
          <w:sz w:val="26"/>
          <w:szCs w:val="26"/>
        </w:rPr>
        <w:t xml:space="preserve"> до 13 час. 15 мин. 02.05.2026г.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Вещественное доказательство по делу DVD-диск с записью совершенного правонарушения хранить при материалах дела.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58652B" w:rsidP="0058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510B" w:rsidP="000E34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bCs/>
          <w:sz w:val="26"/>
          <w:szCs w:val="26"/>
        </w:rPr>
        <w:t>удья:</w:t>
      </w:r>
      <w:r w:rsidR="00D521F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F7CB6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Е.М. Филяева</w:t>
      </w:r>
    </w:p>
    <w:sectPr w:rsidSect="0058652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813"/>
    <w:rsid w:val="000E348E"/>
    <w:rsid w:val="00146813"/>
    <w:rsid w:val="001F510B"/>
    <w:rsid w:val="0058153F"/>
    <w:rsid w:val="0058652B"/>
    <w:rsid w:val="00971EDD"/>
    <w:rsid w:val="009F7CB6"/>
    <w:rsid w:val="00D521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2915A7A-6866-4731-94D6-57400F48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52B"/>
    <w:pPr>
      <w:spacing w:after="200" w:line="276" w:lineRule="auto"/>
    </w:pPr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58652B"/>
    <w:pPr>
      <w:keepNext/>
      <w:tabs>
        <w:tab w:val="left" w:pos="8452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58652B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58652B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58652B"/>
    <w:rPr>
      <w:rFonts w:ascii="Times New Roman" w:hAnsi="Times New Roman" w:eastAsiaTheme="minorEastAsia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52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521F5"/>
    <w:rPr>
      <w:rFonts w:ascii="Segoe UI" w:hAnsi="Segoe UI" w:eastAsiaTheme="minorEastAsia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0E348E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0E348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